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3DC9" w14:textId="77777777" w:rsidR="00064A0F" w:rsidRDefault="00064A0F" w:rsidP="00064A0F">
      <w:pPr>
        <w:pStyle w:val="Normaalweb"/>
        <w:spacing w:before="0" w:beforeAutospacing="0" w:after="0" w:afterAutospacing="0"/>
        <w:rPr>
          <w:rFonts w:ascii="Arial" w:hAnsi="Arial" w:cs="Arial"/>
          <w:color w:val="333333"/>
          <w:sz w:val="18"/>
          <w:szCs w:val="18"/>
        </w:rPr>
      </w:pPr>
      <w:r>
        <w:rPr>
          <w:rFonts w:ascii="Arial" w:hAnsi="Arial" w:cs="Arial"/>
          <w:color w:val="333333"/>
          <w:sz w:val="18"/>
          <w:szCs w:val="18"/>
        </w:rPr>
        <w:t>Juist nu Covid-19 de zorg in zijn greep heeft ontstaan er uitdagende situaties voor huisartsen en voor patiënten. Spreekuren moeten anders worden georganiseerd en daarbij is een Consult op afstand een goed alternatief.</w:t>
      </w:r>
    </w:p>
    <w:p w14:paraId="2AF5EB76" w14:textId="77777777" w:rsidR="00064A0F" w:rsidRDefault="00064A0F" w:rsidP="00064A0F">
      <w:pPr>
        <w:pStyle w:val="Normaalweb"/>
        <w:spacing w:before="0" w:beforeAutospacing="0" w:after="0" w:afterAutospacing="0"/>
        <w:rPr>
          <w:rStyle w:val="Nadruk"/>
        </w:rPr>
      </w:pPr>
      <w:r>
        <w:rPr>
          <w:rStyle w:val="Nadruk"/>
          <w:rFonts w:ascii="Arial" w:hAnsi="Arial" w:cs="Arial"/>
          <w:color w:val="333333"/>
          <w:sz w:val="18"/>
          <w:szCs w:val="18"/>
        </w:rPr>
        <w:t>Als huisarts heeft u o.a. te maken met angstige patiënten, patiënten die moeilijk te peilen zijn of bezorgde ouders die allemaal niet langs kunnen komen. Hoe vang je dan de emotie op? Of bijvoorbeeld de doelgroep 70+. Hoe staat u deze patiënt online te woord over moeilijke kwesties zoals "wilt u gereanimeerd worden" en "wilt u wel naar de ic?" En dan vooral: hoe doet u dat met video/telefoon?</w:t>
      </w:r>
    </w:p>
    <w:p w14:paraId="18CF6E02" w14:textId="3756E47C" w:rsidR="00915FCF" w:rsidRDefault="00064A0F" w:rsidP="00064A0F">
      <w:r>
        <w:rPr>
          <w:rFonts w:ascii="Verdana" w:eastAsia="Times New Roman" w:hAnsi="Verdana" w:cs="Arial"/>
          <w:color w:val="404040"/>
          <w:sz w:val="18"/>
          <w:szCs w:val="18"/>
        </w:rPr>
        <w:t xml:space="preserve">In een levendige en interactieve sessie krijgt men door theater tussen de twee acteurs een inkijkje in de verschillen tussen digitale en live </w:t>
      </w:r>
      <w:proofErr w:type="spellStart"/>
      <w:r>
        <w:rPr>
          <w:rFonts w:ascii="Verdana" w:eastAsia="Times New Roman" w:hAnsi="Verdana" w:cs="Arial"/>
          <w:color w:val="404040"/>
          <w:sz w:val="18"/>
          <w:szCs w:val="18"/>
        </w:rPr>
        <w:t>consults</w:t>
      </w:r>
      <w:proofErr w:type="spellEnd"/>
      <w:r>
        <w:rPr>
          <w:rFonts w:ascii="Verdana" w:eastAsia="Times New Roman" w:hAnsi="Verdana" w:cs="Arial"/>
          <w:color w:val="404040"/>
          <w:sz w:val="18"/>
          <w:szCs w:val="18"/>
        </w:rPr>
        <w:t>. Daarnaast is er ruimte voor het beantwoorden van vragen en bespreken van situaties uit de praktijk.</w:t>
      </w:r>
      <w:r>
        <w:rPr>
          <w:rFonts w:ascii="Verdana" w:eastAsia="Times New Roman" w:hAnsi="Verdana" w:cs="Arial"/>
          <w:color w:val="404040"/>
          <w:sz w:val="18"/>
          <w:szCs w:val="18"/>
        </w:rPr>
        <w:br/>
      </w:r>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0F"/>
    <w:rsid w:val="00064A0F"/>
    <w:rsid w:val="001B2B18"/>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9C4E"/>
  <w15:chartTrackingRefBased/>
  <w15:docId w15:val="{F34AE3E3-40D8-4E17-A498-D64F9F92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4A0F"/>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64A0F"/>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064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3" ma:contentTypeDescription="Een nieuw document maken." ma:contentTypeScope="" ma:versionID="199a42dc5ffe8b057097008ad3c95f9c">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d4066264a7931379c8a2d0af37865bda"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2.xml><?xml version="1.0" encoding="utf-8"?>
<ds:datastoreItem xmlns:ds="http://schemas.openxmlformats.org/officeDocument/2006/customXml" ds:itemID="{A1ADE1CA-E2C2-4DDE-B5E8-DC86993D01E2}"/>
</file>

<file path=customXml/itemProps3.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735</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2021-10-14T14:57:00Z</dcterms:created>
  <dcterms:modified xsi:type="dcterms:W3CDTF">2021-10-14T14:57:00Z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